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90.0" w:type="dxa"/>
        <w:jc w:val="left"/>
        <w:tblInd w:w="-555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660"/>
        <w:gridCol w:w="6630"/>
        <w:tblGridChange w:id="0">
          <w:tblGrid>
            <w:gridCol w:w="3660"/>
            <w:gridCol w:w="6630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Child’s full 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04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Child’s chosen pronoun</w:t>
            </w:r>
          </w:p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(this is how the report will be written, e.g. he/she/they)</w:t>
            </w:r>
          </w:p>
        </w:tc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Child’s date of birth</w:t>
            </w:r>
          </w:p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If  the child is 13 years or older, they must consent to allow their details to be shared with myself and for their report to be shared</w:t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Address</w:t>
            </w:r>
          </w:p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rtl w:val="0"/>
              </w:rPr>
              <w:t xml:space="preserve">Name of person booking the assessment and relationship to the child</w:t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Address if different to the child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Contact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mail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  <w:rtl w:val="0"/>
              </w:rPr>
              <w:t xml:space="preserve">Contact number</w:t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i w:val="0"/>
                <w:smallCaps w:val="0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Current year group</w:t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Current School and address</w:t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5.0" w:type="dxa"/>
              <w:right w:w="105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after="0" w:lineRule="auto"/>
        <w:ind w:left="-850.3937007874016" w:right="-749.5275590551165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lineRule="auto"/>
        <w:ind w:left="-566.9291338582677" w:right="-749.527559055116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I/we give permission for Rebecca Edmonds to assess my/our child for dyslexia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lineRule="auto"/>
        <w:ind w:left="-566.9291338582677" w:right="-749.527559055116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I/we confirm that the information provided in this questionnaire is, to the best of my / our knowledge, correct.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lineRule="auto"/>
        <w:ind w:left="-566.9291338582677" w:right="-749.5275590551165" w:hanging="360"/>
        <w:rPr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I/we give permission for information shared in the questionnaires and/or meetings to be included in the final diagnostic report.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If there is something which you wish to discuss but not to be included in the final report, please speak to myself separately.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lineRule="auto"/>
        <w:ind w:left="-566.9291338582677" w:right="-749.527559055116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I/we respect the confidential nature of the assessment report and will only circulate it to relevant professionals and for the purpose for which the report is intended.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-566.9291338582677" w:right="-749.5275590551165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I/we will ensure access to the assessment report by all persons with parental responsibility for my / our child.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-566.9291338582677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By signing this booking form, I confirm that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all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people with parental responsibility have agreed to this assessment</w:t>
      </w:r>
    </w:p>
    <w:tbl>
      <w:tblPr>
        <w:tblStyle w:val="Table2"/>
        <w:tblW w:w="10395.0" w:type="dxa"/>
        <w:jc w:val="left"/>
        <w:tblInd w:w="-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5235"/>
        <w:gridCol w:w="5160"/>
        <w:tblGridChange w:id="0">
          <w:tblGrid>
            <w:gridCol w:w="5235"/>
            <w:gridCol w:w="5160"/>
          </w:tblGrid>
        </w:tblGridChange>
      </w:tblGrid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Printed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Signed</w:t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Date</w:t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Relationship to child</w:t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My child is over 13 and they consent to the sharing of their information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Signed (child/young person)</w:t>
            </w:r>
          </w:p>
        </w:tc>
      </w:tr>
    </w:tbl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4"/>
      <w:tblW w:w="9870.0" w:type="dxa"/>
      <w:jc w:val="left"/>
      <w:tblInd w:w="-870.0" w:type="dxa"/>
      <w:tblLayout w:type="fixed"/>
      <w:tblLook w:val="0600"/>
    </w:tblPr>
    <w:tblGrid>
      <w:gridCol w:w="4155"/>
      <w:gridCol w:w="300"/>
      <w:gridCol w:w="2460"/>
      <w:gridCol w:w="2955"/>
      <w:tblGridChange w:id="0">
        <w:tblGrid>
          <w:gridCol w:w="4155"/>
          <w:gridCol w:w="300"/>
          <w:gridCol w:w="2460"/>
          <w:gridCol w:w="2955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42">
          <w:pPr>
            <w:tabs>
              <w:tab w:val="center" w:leader="none" w:pos="4680"/>
              <w:tab w:val="right" w:leader="none" w:pos="9360"/>
            </w:tabs>
            <w:spacing w:after="0" w:line="240" w:lineRule="auto"/>
            <w:ind w:left="-115" w:firstLine="0"/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CONFIDENTIAL</w:t>
          </w:r>
        </w:p>
      </w:tc>
      <w:tc>
        <w:tcPr/>
        <w:p w:rsidR="00000000" w:rsidDel="00000000" w:rsidP="00000000" w:rsidRDefault="00000000" w:rsidRPr="00000000" w14:paraId="0000004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-115" w:firstLine="0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  <w:t xml:space="preserve">r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eddyslexiatuition@gmail.com</w:t>
          </w:r>
        </w:p>
      </w:tc>
    </w:tr>
  </w:tbl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widowControl w:val="0"/>
      <w:spacing w:after="0"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953925" cy="95392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53925" cy="9539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tbl>
    <w:tblPr>
      <w:tblStyle w:val="Table3"/>
      <w:tblW w:w="8055.0" w:type="dxa"/>
      <w:jc w:val="left"/>
      <w:tblInd w:w="-870.0" w:type="dxa"/>
      <w:tblLayout w:type="fixed"/>
      <w:tblLook w:val="0600"/>
    </w:tblPr>
    <w:tblGrid>
      <w:gridCol w:w="8055"/>
      <w:tblGridChange w:id="0">
        <w:tblGrid>
          <w:gridCol w:w="8055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3E">
          <w:pPr>
            <w:tabs>
              <w:tab w:val="center" w:leader="none" w:pos="4680"/>
              <w:tab w:val="right" w:leader="none" w:pos="9360"/>
            </w:tabs>
            <w:spacing w:after="0" w:line="240" w:lineRule="auto"/>
            <w:ind w:left="-115" w:firstLine="0"/>
            <w:jc w:val="center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                                             Rebecca Edmonds Dyslexia Services</w:t>
          </w:r>
        </w:p>
      </w:tc>
    </w:tr>
  </w:tbl>
  <w:p w:rsidR="00000000" w:rsidDel="00000000" w:rsidP="00000000" w:rsidRDefault="00000000" w:rsidRPr="00000000" w14:paraId="0000003F">
    <w:pPr>
      <w:tabs>
        <w:tab w:val="center" w:leader="none" w:pos="4680"/>
        <w:tab w:val="right" w:leader="none" w:pos="9360"/>
      </w:tabs>
      <w:spacing w:after="0" w:line="240" w:lineRule="auto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                             Confidential Diagnostic Assessment Booking Form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-566.9291338582677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HQV3oUxuje2zyztXs/rHDRh6hw==">CgMxLjA4AHIhMTZseGx6Y3MydDUwVXhsUUY2TklFU2ZLMlFLVTJRVWth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2024-02-26T12:16:06.4883374Z</dcterms:created>
  <dc:creator>Rebecca Edmonds</dc:creator>
</cp:coreProperties>
</file>